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925D" w14:textId="2DE347FA" w:rsidR="007D66A9" w:rsidRPr="00147539" w:rsidRDefault="004B1FB5" w:rsidP="00147539">
      <w:pPr>
        <w:pStyle w:val="Sansinterligne"/>
        <w:jc w:val="center"/>
        <w:rPr>
          <w:b/>
          <w:bCs/>
          <w:sz w:val="28"/>
          <w:szCs w:val="28"/>
        </w:rPr>
      </w:pPr>
      <w:r w:rsidRPr="00147539">
        <w:rPr>
          <w:b/>
          <w:bCs/>
          <w:sz w:val="28"/>
          <w:szCs w:val="28"/>
        </w:rPr>
        <w:t>Grille d’arguments</w:t>
      </w:r>
      <w:r w:rsidR="00091A3E">
        <w:rPr>
          <w:b/>
          <w:bCs/>
          <w:sz w:val="28"/>
          <w:szCs w:val="28"/>
        </w:rPr>
        <w:t xml:space="preserve"> (recto/verso)</w:t>
      </w:r>
    </w:p>
    <w:p w14:paraId="0A306640" w14:textId="7DCF677C" w:rsidR="004F2671" w:rsidRDefault="004F2671" w:rsidP="00147539">
      <w:pPr>
        <w:pStyle w:val="Sansinterligne"/>
        <w:jc w:val="both"/>
      </w:pPr>
    </w:p>
    <w:p w14:paraId="18C1EFC5" w14:textId="77777777" w:rsidR="004F2671" w:rsidRDefault="004F2671" w:rsidP="00147539">
      <w:pPr>
        <w:pStyle w:val="Sansinterligne"/>
        <w:jc w:val="both"/>
      </w:pPr>
    </w:p>
    <w:p w14:paraId="15EF5A10" w14:textId="77777777" w:rsidR="00147539" w:rsidRDefault="00147539" w:rsidP="00147539">
      <w:pPr>
        <w:pStyle w:val="Sansinterligne"/>
        <w:jc w:val="both"/>
      </w:pPr>
    </w:p>
    <w:p w14:paraId="2CE9AC7B" w14:textId="57CA3651" w:rsidR="00147539" w:rsidRPr="00147539" w:rsidRDefault="00147539" w:rsidP="00147539">
      <w:pPr>
        <w:pStyle w:val="Sansinterligne"/>
        <w:numPr>
          <w:ilvl w:val="0"/>
          <w:numId w:val="1"/>
        </w:numPr>
        <w:jc w:val="both"/>
        <w:rPr>
          <w:b/>
          <w:bCs/>
        </w:rPr>
      </w:pPr>
      <w:r w:rsidRPr="00147539">
        <w:rPr>
          <w:b/>
          <w:bCs/>
        </w:rPr>
        <w:t>Qui défendez-vous ?</w:t>
      </w:r>
    </w:p>
    <w:p w14:paraId="44B3D475" w14:textId="77777777" w:rsidR="00147539" w:rsidRDefault="00147539" w:rsidP="00147539">
      <w:pPr>
        <w:pStyle w:val="Sansinterligne"/>
        <w:jc w:val="both"/>
      </w:pPr>
    </w:p>
    <w:p w14:paraId="3A0FE05B" w14:textId="0E1ED4BC" w:rsidR="00147539" w:rsidRDefault="00147539" w:rsidP="00147539">
      <w:pPr>
        <w:pStyle w:val="Sansinterligne"/>
        <w:jc w:val="both"/>
      </w:pPr>
    </w:p>
    <w:p w14:paraId="4FD3E353" w14:textId="77777777" w:rsidR="00147539" w:rsidRDefault="00147539" w:rsidP="00147539">
      <w:pPr>
        <w:pStyle w:val="Sansinterligne"/>
        <w:jc w:val="both"/>
      </w:pPr>
    </w:p>
    <w:p w14:paraId="28B725CE" w14:textId="630FC1BD" w:rsidR="00147539" w:rsidRPr="00C40AC5" w:rsidRDefault="00147539" w:rsidP="00147539">
      <w:pPr>
        <w:pStyle w:val="Sansinterligne"/>
        <w:numPr>
          <w:ilvl w:val="0"/>
          <w:numId w:val="1"/>
        </w:numPr>
        <w:jc w:val="both"/>
        <w:rPr>
          <w:b/>
          <w:bCs/>
        </w:rPr>
      </w:pPr>
      <w:r w:rsidRPr="00147539">
        <w:rPr>
          <w:b/>
          <w:bCs/>
        </w:rPr>
        <w:t>Que demandez-vous à la Cour Européenne des Droits de l’Homme</w:t>
      </w:r>
      <w:r>
        <w:rPr>
          <w:b/>
          <w:bCs/>
        </w:rPr>
        <w:t> </w:t>
      </w:r>
      <w:r w:rsidRPr="00147539">
        <w:rPr>
          <w:b/>
          <w:bCs/>
        </w:rPr>
        <w:t>?</w:t>
      </w:r>
    </w:p>
    <w:p w14:paraId="3F4D90D7" w14:textId="63180572" w:rsidR="00147539" w:rsidRDefault="00147539" w:rsidP="00147539">
      <w:pPr>
        <w:pStyle w:val="Sansinterligne"/>
        <w:jc w:val="both"/>
        <w:rPr>
          <w:i/>
          <w:iCs/>
        </w:rPr>
      </w:pPr>
    </w:p>
    <w:p w14:paraId="2B95DF0D" w14:textId="1F8A6927" w:rsidR="004F2671" w:rsidRDefault="004F2671" w:rsidP="00147539">
      <w:pPr>
        <w:pStyle w:val="Sansinterligne"/>
        <w:jc w:val="both"/>
        <w:rPr>
          <w:i/>
          <w:iCs/>
        </w:rPr>
      </w:pPr>
    </w:p>
    <w:p w14:paraId="1BF0B78A" w14:textId="77777777" w:rsidR="00C40AC5" w:rsidRDefault="00C40AC5" w:rsidP="00147539">
      <w:pPr>
        <w:pStyle w:val="Sansinterligne"/>
        <w:jc w:val="both"/>
        <w:rPr>
          <w:i/>
          <w:iCs/>
        </w:rPr>
      </w:pPr>
    </w:p>
    <w:p w14:paraId="42CD4B48" w14:textId="5E3E853D" w:rsidR="004F2671" w:rsidRPr="004F2671" w:rsidRDefault="004F2671" w:rsidP="00147539">
      <w:pPr>
        <w:pStyle w:val="Sansinterligne"/>
        <w:numPr>
          <w:ilvl w:val="0"/>
          <w:numId w:val="1"/>
        </w:numPr>
        <w:jc w:val="both"/>
        <w:rPr>
          <w:i/>
          <w:iCs/>
        </w:rPr>
      </w:pPr>
      <w:r w:rsidRPr="004F2671">
        <w:rPr>
          <w:b/>
          <w:bCs/>
        </w:rPr>
        <w:t xml:space="preserve">Vos </w:t>
      </w:r>
      <w:proofErr w:type="gramStart"/>
      <w:r w:rsidRPr="004F2671">
        <w:rPr>
          <w:b/>
          <w:bCs/>
        </w:rPr>
        <w:t>arguments </w:t>
      </w:r>
      <w:r w:rsidR="00C40AC5">
        <w:rPr>
          <w:b/>
          <w:bCs/>
        </w:rPr>
        <w:t xml:space="preserve"> (</w:t>
      </w:r>
      <w:proofErr w:type="gramEnd"/>
      <w:r w:rsidR="00C40AC5">
        <w:rPr>
          <w:b/>
          <w:bCs/>
        </w:rPr>
        <w:t xml:space="preserve">recto / verso) </w:t>
      </w:r>
      <w:r w:rsidRPr="004F2671">
        <w:rPr>
          <w:b/>
          <w:bCs/>
        </w:rPr>
        <w:t>:</w:t>
      </w:r>
    </w:p>
    <w:tbl>
      <w:tblPr>
        <w:tblStyle w:val="Grilledutableau"/>
        <w:tblW w:w="15582" w:type="dxa"/>
        <w:tblLook w:val="04A0" w:firstRow="1" w:lastRow="0" w:firstColumn="1" w:lastColumn="0" w:noHBand="0" w:noVBand="1"/>
      </w:tblPr>
      <w:tblGrid>
        <w:gridCol w:w="7791"/>
        <w:gridCol w:w="7791"/>
      </w:tblGrid>
      <w:tr w:rsidR="004F2671" w14:paraId="4175C01F" w14:textId="77777777" w:rsidTr="004F2671">
        <w:trPr>
          <w:trHeight w:val="1177"/>
        </w:trPr>
        <w:tc>
          <w:tcPr>
            <w:tcW w:w="7791" w:type="dxa"/>
          </w:tcPr>
          <w:p w14:paraId="5AE4BEEB" w14:textId="77777777" w:rsidR="004F2671" w:rsidRDefault="004F2671" w:rsidP="004F2671">
            <w:pPr>
              <w:pStyle w:val="Sansinterligne"/>
              <w:jc w:val="center"/>
              <w:rPr>
                <w:b/>
                <w:bCs/>
              </w:rPr>
            </w:pPr>
          </w:p>
          <w:p w14:paraId="7E773933" w14:textId="3EDA61BF" w:rsidR="004F2671" w:rsidRDefault="004F2671" w:rsidP="004F2671">
            <w:pPr>
              <w:pStyle w:val="Sansinterligne"/>
              <w:jc w:val="center"/>
              <w:rPr>
                <w:b/>
                <w:bCs/>
              </w:rPr>
            </w:pPr>
            <w:r w:rsidRPr="004F2671">
              <w:rPr>
                <w:b/>
                <w:bCs/>
              </w:rPr>
              <w:t>Vos arguments de droit</w:t>
            </w:r>
            <w:r>
              <w:rPr>
                <w:b/>
                <w:bCs/>
              </w:rPr>
              <w:t xml:space="preserve"> : </w:t>
            </w:r>
          </w:p>
          <w:p w14:paraId="35469BC0" w14:textId="1C40D6A5" w:rsidR="004F2671" w:rsidRPr="004F2671" w:rsidRDefault="004F2671" w:rsidP="004F2671">
            <w:pPr>
              <w:pStyle w:val="Sansinterligne"/>
              <w:jc w:val="center"/>
            </w:pPr>
            <w:proofErr w:type="gramStart"/>
            <w:r w:rsidRPr="004F2671">
              <w:t>on</w:t>
            </w:r>
            <w:proofErr w:type="gramEnd"/>
            <w:r w:rsidRPr="004F2671">
              <w:t xml:space="preserve"> parle des textes, pas encore des faits</w:t>
            </w:r>
          </w:p>
        </w:tc>
        <w:tc>
          <w:tcPr>
            <w:tcW w:w="7791" w:type="dxa"/>
          </w:tcPr>
          <w:p w14:paraId="1D1E6DBB" w14:textId="77777777" w:rsidR="004F2671" w:rsidRDefault="004F2671" w:rsidP="004F2671">
            <w:pPr>
              <w:pStyle w:val="Sansinterligne"/>
              <w:jc w:val="center"/>
              <w:rPr>
                <w:b/>
                <w:bCs/>
              </w:rPr>
            </w:pPr>
          </w:p>
          <w:p w14:paraId="6E2BAAB5" w14:textId="147D11BE" w:rsidR="004F2671" w:rsidRDefault="004F2671" w:rsidP="004F2671">
            <w:pPr>
              <w:pStyle w:val="Sansinterligne"/>
              <w:jc w:val="center"/>
              <w:rPr>
                <w:b/>
                <w:bCs/>
              </w:rPr>
            </w:pPr>
            <w:r w:rsidRPr="004F2671">
              <w:rPr>
                <w:b/>
                <w:bCs/>
              </w:rPr>
              <w:t>Vos arguments de faits</w:t>
            </w:r>
            <w:r>
              <w:rPr>
                <w:b/>
                <w:bCs/>
              </w:rPr>
              <w:t xml:space="preserve"> : </w:t>
            </w:r>
          </w:p>
          <w:p w14:paraId="70D1F375" w14:textId="42EBE136" w:rsidR="004F2671" w:rsidRPr="004F2671" w:rsidRDefault="004F2671" w:rsidP="004F2671">
            <w:pPr>
              <w:pStyle w:val="Sansinterligne"/>
              <w:jc w:val="center"/>
            </w:pPr>
            <w:proofErr w:type="gramStart"/>
            <w:r w:rsidRPr="004F2671">
              <w:t>on</w:t>
            </w:r>
            <w:proofErr w:type="gramEnd"/>
            <w:r w:rsidRPr="004F2671">
              <w:t xml:space="preserve"> relie les textes aux faits, à ce qu’il s’est concrètement passé</w:t>
            </w:r>
          </w:p>
        </w:tc>
      </w:tr>
      <w:tr w:rsidR="004F2671" w14:paraId="1633F1DA" w14:textId="77777777" w:rsidTr="004F2671">
        <w:trPr>
          <w:trHeight w:val="1111"/>
        </w:trPr>
        <w:tc>
          <w:tcPr>
            <w:tcW w:w="7791" w:type="dxa"/>
          </w:tcPr>
          <w:p w14:paraId="541A41A8" w14:textId="77777777" w:rsidR="004F2671" w:rsidRDefault="004F2671" w:rsidP="004F2671">
            <w:pPr>
              <w:pStyle w:val="Sansinterligne"/>
              <w:jc w:val="both"/>
              <w:rPr>
                <w:i/>
                <w:iCs/>
              </w:rPr>
            </w:pPr>
          </w:p>
          <w:p w14:paraId="6A01B168" w14:textId="58CDEB50" w:rsidR="004F2671" w:rsidRDefault="004F2671" w:rsidP="004F2671">
            <w:pPr>
              <w:pStyle w:val="Sansinterligne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Tout d’abord, pensez à passer en revue les conditions de recevabilité, surtout si vous représentez l’Etat !</w:t>
            </w:r>
          </w:p>
          <w:p w14:paraId="5D7F006B" w14:textId="77777777" w:rsidR="004F2671" w:rsidRDefault="004F2671" w:rsidP="004F2671">
            <w:pPr>
              <w:pStyle w:val="Sansinterligne"/>
              <w:jc w:val="both"/>
              <w:rPr>
                <w:i/>
                <w:iCs/>
              </w:rPr>
            </w:pPr>
          </w:p>
          <w:p w14:paraId="335361B2" w14:textId="20D7B44B" w:rsidR="004F2671" w:rsidRDefault="004F2671" w:rsidP="004F2671">
            <w:pPr>
              <w:pStyle w:val="Sansinterligne"/>
              <w:jc w:val="both"/>
              <w:rPr>
                <w:i/>
                <w:iCs/>
              </w:rPr>
            </w:pPr>
          </w:p>
          <w:p w14:paraId="0E2C77CB" w14:textId="5AFC525A" w:rsidR="004F2671" w:rsidRDefault="004F2671" w:rsidP="004F2671">
            <w:pPr>
              <w:pStyle w:val="Sansinterligne"/>
              <w:jc w:val="both"/>
              <w:rPr>
                <w:i/>
                <w:iCs/>
              </w:rPr>
            </w:pPr>
          </w:p>
          <w:p w14:paraId="1CF03BF6" w14:textId="47390A1C" w:rsidR="004F2671" w:rsidRDefault="004F2671" w:rsidP="004F2671">
            <w:pPr>
              <w:pStyle w:val="Sansinterligne"/>
              <w:jc w:val="both"/>
              <w:rPr>
                <w:i/>
                <w:iCs/>
              </w:rPr>
            </w:pPr>
          </w:p>
          <w:p w14:paraId="7245A16C" w14:textId="744E907C" w:rsidR="004F2671" w:rsidRDefault="004F2671" w:rsidP="004F2671">
            <w:pPr>
              <w:pStyle w:val="Sansinterligne"/>
              <w:jc w:val="both"/>
              <w:rPr>
                <w:i/>
                <w:iCs/>
              </w:rPr>
            </w:pPr>
          </w:p>
          <w:p w14:paraId="0509E6C0" w14:textId="77777777" w:rsidR="004F2671" w:rsidRDefault="004F2671" w:rsidP="004F2671">
            <w:pPr>
              <w:pStyle w:val="Sansinterligne"/>
              <w:jc w:val="both"/>
              <w:rPr>
                <w:i/>
                <w:iCs/>
              </w:rPr>
            </w:pPr>
          </w:p>
          <w:p w14:paraId="5D583F66" w14:textId="77777777" w:rsidR="004F2671" w:rsidRDefault="004F2671" w:rsidP="00147539">
            <w:pPr>
              <w:pStyle w:val="Sansinterligne"/>
              <w:jc w:val="both"/>
              <w:rPr>
                <w:i/>
                <w:iCs/>
              </w:rPr>
            </w:pPr>
          </w:p>
        </w:tc>
        <w:tc>
          <w:tcPr>
            <w:tcW w:w="7791" w:type="dxa"/>
          </w:tcPr>
          <w:p w14:paraId="297848C5" w14:textId="77777777" w:rsidR="004F2671" w:rsidRDefault="004F2671" w:rsidP="00147539">
            <w:pPr>
              <w:pStyle w:val="Sansinterligne"/>
              <w:jc w:val="both"/>
              <w:rPr>
                <w:i/>
                <w:iCs/>
              </w:rPr>
            </w:pPr>
          </w:p>
          <w:p w14:paraId="1D85199A" w14:textId="4633C3D8" w:rsidR="004F2671" w:rsidRDefault="004F2671" w:rsidP="00147539">
            <w:pPr>
              <w:pStyle w:val="Sansinterligne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Y’a-t-il des conditions de recevabilité non respectées </w:t>
            </w:r>
            <w:r w:rsidR="00C40AC5">
              <w:rPr>
                <w:i/>
                <w:iCs/>
              </w:rPr>
              <w:t xml:space="preserve">par le requérant </w:t>
            </w:r>
            <w:r>
              <w:rPr>
                <w:i/>
                <w:iCs/>
              </w:rPr>
              <w:t>dans votre affaire ?</w:t>
            </w:r>
          </w:p>
        </w:tc>
      </w:tr>
      <w:tr w:rsidR="004F2671" w14:paraId="35AA83B4" w14:textId="77777777" w:rsidTr="004F2671">
        <w:trPr>
          <w:trHeight w:val="1177"/>
        </w:trPr>
        <w:tc>
          <w:tcPr>
            <w:tcW w:w="7791" w:type="dxa"/>
          </w:tcPr>
          <w:p w14:paraId="6B68C333" w14:textId="77777777" w:rsidR="004F2671" w:rsidRDefault="004F2671" w:rsidP="004F2671">
            <w:pPr>
              <w:pStyle w:val="Sansinterligne"/>
              <w:jc w:val="both"/>
              <w:rPr>
                <w:i/>
                <w:iCs/>
              </w:rPr>
            </w:pPr>
          </w:p>
          <w:p w14:paraId="2D157E0E" w14:textId="67E61768" w:rsidR="004F2671" w:rsidRDefault="004F2671" w:rsidP="004F2671">
            <w:pPr>
              <w:pStyle w:val="Sansinterligne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Puis, sur le fond de l’affaire, citez les textes juridiques sur lesquels vous vous appuyez pour soutenir votre demande (Convention internationale / Constitution nationale / loi nationale, etc.)</w:t>
            </w:r>
          </w:p>
          <w:p w14:paraId="011CF1D0" w14:textId="4E7563CC" w:rsidR="004F2671" w:rsidRDefault="004F2671" w:rsidP="004F2671">
            <w:pPr>
              <w:pStyle w:val="Sansinterligne"/>
              <w:jc w:val="both"/>
              <w:rPr>
                <w:i/>
                <w:iCs/>
              </w:rPr>
            </w:pPr>
          </w:p>
          <w:p w14:paraId="08825B89" w14:textId="0BFE4E38" w:rsidR="004F2671" w:rsidRDefault="004F2671" w:rsidP="004F2671">
            <w:pPr>
              <w:pStyle w:val="Sansinterligne"/>
              <w:jc w:val="both"/>
              <w:rPr>
                <w:i/>
                <w:iCs/>
              </w:rPr>
            </w:pPr>
          </w:p>
          <w:p w14:paraId="360B7DB5" w14:textId="71E2478B" w:rsidR="004F2671" w:rsidRDefault="004F2671" w:rsidP="004F2671">
            <w:pPr>
              <w:pStyle w:val="Sansinterligne"/>
              <w:jc w:val="both"/>
              <w:rPr>
                <w:i/>
                <w:iCs/>
              </w:rPr>
            </w:pPr>
          </w:p>
          <w:p w14:paraId="10DF8195" w14:textId="697ADBC3" w:rsidR="004F2671" w:rsidRDefault="004F2671" w:rsidP="004F2671">
            <w:pPr>
              <w:pStyle w:val="Sansinterligne"/>
              <w:jc w:val="both"/>
              <w:rPr>
                <w:i/>
                <w:iCs/>
              </w:rPr>
            </w:pPr>
          </w:p>
          <w:p w14:paraId="294DAF3E" w14:textId="2448AA7A" w:rsidR="004F2671" w:rsidRDefault="004F2671" w:rsidP="004F2671">
            <w:pPr>
              <w:pStyle w:val="Sansinterligne"/>
              <w:jc w:val="both"/>
              <w:rPr>
                <w:i/>
                <w:iCs/>
              </w:rPr>
            </w:pPr>
          </w:p>
          <w:p w14:paraId="213A958B" w14:textId="77777777" w:rsidR="004F2671" w:rsidRDefault="004F2671" w:rsidP="004F2671">
            <w:pPr>
              <w:pStyle w:val="Sansinterligne"/>
              <w:jc w:val="both"/>
              <w:rPr>
                <w:i/>
                <w:iCs/>
              </w:rPr>
            </w:pPr>
          </w:p>
          <w:p w14:paraId="61D207EB" w14:textId="77777777" w:rsidR="004F2671" w:rsidRDefault="004F2671" w:rsidP="00147539">
            <w:pPr>
              <w:pStyle w:val="Sansinterligne"/>
              <w:jc w:val="both"/>
              <w:rPr>
                <w:i/>
                <w:iCs/>
              </w:rPr>
            </w:pPr>
          </w:p>
        </w:tc>
        <w:tc>
          <w:tcPr>
            <w:tcW w:w="7791" w:type="dxa"/>
          </w:tcPr>
          <w:p w14:paraId="1032E040" w14:textId="77777777" w:rsidR="004F2671" w:rsidRDefault="004F2671" w:rsidP="004F2671">
            <w:pPr>
              <w:pStyle w:val="Sansinterligne"/>
              <w:jc w:val="both"/>
              <w:rPr>
                <w:i/>
                <w:iCs/>
              </w:rPr>
            </w:pPr>
          </w:p>
          <w:p w14:paraId="57DD64E6" w14:textId="6374BAE5" w:rsidR="004F2671" w:rsidRDefault="004F2671" w:rsidP="004F2671">
            <w:pPr>
              <w:pStyle w:val="Sansinterligne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En quoi les textes sur lesquels vous vous appuyez s’appliquent à votre affaire ? Pourquoi ces textes sont favorables à votre demande ?</w:t>
            </w:r>
          </w:p>
          <w:p w14:paraId="5186A666" w14:textId="77777777" w:rsidR="004F2671" w:rsidRDefault="004F2671" w:rsidP="00147539">
            <w:pPr>
              <w:pStyle w:val="Sansinterligne"/>
              <w:jc w:val="both"/>
              <w:rPr>
                <w:i/>
                <w:iCs/>
              </w:rPr>
            </w:pPr>
          </w:p>
        </w:tc>
      </w:tr>
      <w:tr w:rsidR="004F2671" w14:paraId="0F45FAF8" w14:textId="77777777" w:rsidTr="004F2671">
        <w:trPr>
          <w:trHeight w:val="1111"/>
        </w:trPr>
        <w:tc>
          <w:tcPr>
            <w:tcW w:w="7791" w:type="dxa"/>
          </w:tcPr>
          <w:p w14:paraId="022E4853" w14:textId="77777777" w:rsidR="004F2671" w:rsidRPr="00147539" w:rsidRDefault="004F2671" w:rsidP="004F2671">
            <w:pPr>
              <w:pStyle w:val="Sansinterligne"/>
              <w:jc w:val="both"/>
              <w:rPr>
                <w:i/>
                <w:iCs/>
              </w:rPr>
            </w:pPr>
          </w:p>
          <w:p w14:paraId="44994436" w14:textId="5F87B928" w:rsidR="004F2671" w:rsidRDefault="004F2671" w:rsidP="004F2671">
            <w:pPr>
              <w:pStyle w:val="Sansinterligne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Rappelez l’affaire « Linguistique Belge » et ses 4 conditions cumulatives retenues par la jurisprudence de la Cour EDH</w:t>
            </w:r>
          </w:p>
          <w:p w14:paraId="74D70E31" w14:textId="794865C2" w:rsidR="004F2671" w:rsidRDefault="004F2671" w:rsidP="004F2671">
            <w:pPr>
              <w:pStyle w:val="Sansinterligne"/>
              <w:jc w:val="both"/>
              <w:rPr>
                <w:i/>
                <w:iCs/>
              </w:rPr>
            </w:pPr>
          </w:p>
          <w:p w14:paraId="6974BC55" w14:textId="3E6A08A2" w:rsidR="004F2671" w:rsidRDefault="004F2671" w:rsidP="004F2671">
            <w:pPr>
              <w:pStyle w:val="Sansinterligne"/>
              <w:jc w:val="both"/>
              <w:rPr>
                <w:i/>
                <w:iCs/>
              </w:rPr>
            </w:pPr>
          </w:p>
          <w:p w14:paraId="04D9FD15" w14:textId="39CEB405" w:rsidR="004F2671" w:rsidRDefault="004F2671" w:rsidP="004F2671">
            <w:pPr>
              <w:pStyle w:val="Sansinterligne"/>
              <w:jc w:val="both"/>
              <w:rPr>
                <w:i/>
                <w:iCs/>
              </w:rPr>
            </w:pPr>
          </w:p>
          <w:p w14:paraId="53123802" w14:textId="7CFB7A5E" w:rsidR="004F2671" w:rsidRDefault="004F2671" w:rsidP="004F2671">
            <w:pPr>
              <w:pStyle w:val="Sansinterligne"/>
              <w:jc w:val="both"/>
              <w:rPr>
                <w:i/>
                <w:iCs/>
              </w:rPr>
            </w:pPr>
          </w:p>
          <w:p w14:paraId="56925997" w14:textId="4783CFFE" w:rsidR="004F2671" w:rsidRDefault="004F2671" w:rsidP="004F2671">
            <w:pPr>
              <w:pStyle w:val="Sansinterligne"/>
              <w:jc w:val="both"/>
              <w:rPr>
                <w:i/>
                <w:iCs/>
              </w:rPr>
            </w:pPr>
          </w:p>
          <w:p w14:paraId="26CF30D2" w14:textId="7590B131" w:rsidR="004F2671" w:rsidRDefault="004F2671" w:rsidP="004F2671">
            <w:pPr>
              <w:pStyle w:val="Sansinterligne"/>
              <w:jc w:val="both"/>
              <w:rPr>
                <w:i/>
                <w:iCs/>
              </w:rPr>
            </w:pPr>
          </w:p>
          <w:p w14:paraId="4AEA9AE3" w14:textId="77777777" w:rsidR="004F2671" w:rsidRDefault="004F2671" w:rsidP="004F2671">
            <w:pPr>
              <w:pStyle w:val="Sansinterligne"/>
              <w:jc w:val="both"/>
              <w:rPr>
                <w:i/>
                <w:iCs/>
              </w:rPr>
            </w:pPr>
          </w:p>
          <w:p w14:paraId="698B5266" w14:textId="77777777" w:rsidR="004F2671" w:rsidRDefault="004F2671" w:rsidP="00147539">
            <w:pPr>
              <w:pStyle w:val="Sansinterligne"/>
              <w:jc w:val="both"/>
              <w:rPr>
                <w:i/>
                <w:iCs/>
              </w:rPr>
            </w:pPr>
          </w:p>
        </w:tc>
        <w:tc>
          <w:tcPr>
            <w:tcW w:w="7791" w:type="dxa"/>
          </w:tcPr>
          <w:p w14:paraId="079EC6A0" w14:textId="77777777" w:rsidR="004F2671" w:rsidRDefault="004F2671" w:rsidP="00147539">
            <w:pPr>
              <w:pStyle w:val="Sansinterligne"/>
              <w:jc w:val="both"/>
              <w:rPr>
                <w:i/>
                <w:iCs/>
              </w:rPr>
            </w:pPr>
          </w:p>
          <w:p w14:paraId="20E5143C" w14:textId="17E9B3E1" w:rsidR="004F2671" w:rsidRDefault="004F2671" w:rsidP="00147539">
            <w:pPr>
              <w:pStyle w:val="Sansinterligne"/>
              <w:jc w:val="both"/>
              <w:rPr>
                <w:i/>
                <w:iCs/>
              </w:rPr>
            </w:pPr>
            <w:r w:rsidRPr="00147539">
              <w:rPr>
                <w:i/>
                <w:iCs/>
              </w:rPr>
              <w:t>Analysez si vous remplissez les 4 conditions cumulatives dans votre cas</w:t>
            </w:r>
            <w:r>
              <w:rPr>
                <w:i/>
                <w:iCs/>
              </w:rPr>
              <w:t>.</w:t>
            </w:r>
          </w:p>
        </w:tc>
      </w:tr>
    </w:tbl>
    <w:p w14:paraId="1B5C29A2" w14:textId="77777777" w:rsidR="004B1FB5" w:rsidRDefault="004B1FB5" w:rsidP="004F2671">
      <w:pPr>
        <w:pStyle w:val="Sansinterligne"/>
        <w:jc w:val="both"/>
      </w:pPr>
    </w:p>
    <w:sectPr w:rsidR="004B1FB5" w:rsidSect="004F26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3A2C"/>
    <w:multiLevelType w:val="hybridMultilevel"/>
    <w:tmpl w:val="54DAC6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52974"/>
    <w:multiLevelType w:val="hybridMultilevel"/>
    <w:tmpl w:val="0A584F68"/>
    <w:lvl w:ilvl="0" w:tplc="ABDA6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36"/>
    <w:rsid w:val="00091A3E"/>
    <w:rsid w:val="00147539"/>
    <w:rsid w:val="004B1FB5"/>
    <w:rsid w:val="004F2671"/>
    <w:rsid w:val="007D66A9"/>
    <w:rsid w:val="007F4947"/>
    <w:rsid w:val="00A32336"/>
    <w:rsid w:val="00A4170D"/>
    <w:rsid w:val="00A55C05"/>
    <w:rsid w:val="00C4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CA38"/>
  <w15:chartTrackingRefBased/>
  <w15:docId w15:val="{2F814F55-CDDE-4A19-A000-38C5FDB1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753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4F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755EF3CAECD4DAD5C447F93B6254D" ma:contentTypeVersion="13" ma:contentTypeDescription="Crée un document." ma:contentTypeScope="" ma:versionID="bad1e7b94ede96ceadcc269722067cbc">
  <xsd:schema xmlns:xsd="http://www.w3.org/2001/XMLSchema" xmlns:xs="http://www.w3.org/2001/XMLSchema" xmlns:p="http://schemas.microsoft.com/office/2006/metadata/properties" xmlns:ns2="76add611-fb7f-49a9-beb7-ffc681a80b24" xmlns:ns3="899846c6-206b-4476-9f67-f97ccf6851a9" targetNamespace="http://schemas.microsoft.com/office/2006/metadata/properties" ma:root="true" ma:fieldsID="3b878bee9f412c3b70dce82a1dfe5e38" ns2:_="" ns3:_="">
    <xsd:import namespace="76add611-fb7f-49a9-beb7-ffc681a80b24"/>
    <xsd:import namespace="899846c6-206b-4476-9f67-f97ccf6851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dd611-fb7f-49a9-beb7-ffc681a80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846c6-206b-4476-9f67-f97ccf6851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9846c6-206b-4476-9f67-f97ccf6851a9">
      <UserInfo>
        <DisplayName/>
        <AccountId xsi:nil="true"/>
        <AccountType/>
      </UserInfo>
    </SharedWithUsers>
    <MediaLengthInSeconds xmlns="76add611-fb7f-49a9-beb7-ffc681a80b24" xsi:nil="true"/>
  </documentManagement>
</p:properties>
</file>

<file path=customXml/itemProps1.xml><?xml version="1.0" encoding="utf-8"?>
<ds:datastoreItem xmlns:ds="http://schemas.openxmlformats.org/officeDocument/2006/customXml" ds:itemID="{A1163656-2240-4FED-8F76-B14AC91FF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474764-EEFE-46EB-AE17-36A77E058E6E}"/>
</file>

<file path=customXml/itemProps3.xml><?xml version="1.0" encoding="utf-8"?>
<ds:datastoreItem xmlns:ds="http://schemas.openxmlformats.org/officeDocument/2006/customXml" ds:itemID="{60810C9C-E14A-4830-826C-4BC9201C604D}">
  <ds:schemaRefs>
    <ds:schemaRef ds:uri="http://schemas.microsoft.com/office/2006/metadata/properties"/>
    <ds:schemaRef ds:uri="http://schemas.microsoft.com/office/infopath/2007/PartnerControls"/>
    <ds:schemaRef ds:uri="899846c6-206b-4476-9f67-f97ccf6851a9"/>
    <ds:schemaRef ds:uri="76add611-fb7f-49a9-beb7-ffc681a80b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WATSON</dc:creator>
  <cp:keywords/>
  <dc:description/>
  <cp:lastModifiedBy>Charlotte WATSON</cp:lastModifiedBy>
  <cp:revision>5</cp:revision>
  <dcterms:created xsi:type="dcterms:W3CDTF">2021-10-07T12:26:00Z</dcterms:created>
  <dcterms:modified xsi:type="dcterms:W3CDTF">2022-02-22T08:50:00Z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0x010100A05755EF3CAECD4DAD5C447F93B6254D</vt:lpwstr>
  </property>
  <property fmtid="{D5CDD505-2E9C-101B-9397-08002B2CF9AE}" pid="3" name="Order">
    <vt:r8>6028100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